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8F54" w14:textId="31E8B5DE" w:rsidR="00D379D5" w:rsidRPr="00E853F5" w:rsidRDefault="005949C3" w:rsidP="00D379D5">
      <w:pPr>
        <w:pStyle w:val="berschrift1"/>
      </w:pPr>
      <w:r>
        <w:t>Jederzeit optimale Luftqualität im Einfamilienhaus-Neubau</w:t>
      </w:r>
    </w:p>
    <w:p w14:paraId="7BB76680" w14:textId="488AC73A" w:rsidR="00D379D5" w:rsidRPr="00E853F5" w:rsidRDefault="00EC5F20" w:rsidP="00D379D5">
      <w:pPr>
        <w:pStyle w:val="berschrift2"/>
      </w:pPr>
      <w:r>
        <w:t>LWZ 8</w:t>
      </w:r>
      <w:r w:rsidR="00DC525B">
        <w:t xml:space="preserve"> CS</w:t>
      </w:r>
      <w:r>
        <w:t xml:space="preserve">: </w:t>
      </w:r>
      <w:r w:rsidR="00B72FE3">
        <w:t xml:space="preserve">Lüftung, Heizung, Kühlung und Warmwasserbereitung in einem Gerät </w:t>
      </w:r>
    </w:p>
    <w:p w14:paraId="78A68B9C" w14:textId="2D24F14C" w:rsidR="0005623A" w:rsidRDefault="004C4602" w:rsidP="00423AC9">
      <w:pPr>
        <w:pStyle w:val="Teasertext"/>
      </w:pPr>
      <w:r w:rsidRPr="004C4602">
        <w:t xml:space="preserve">Moderne Neubauten zeichnen sich </w:t>
      </w:r>
      <w:r w:rsidR="0005623A">
        <w:t xml:space="preserve">aus </w:t>
      </w:r>
      <w:r w:rsidRPr="004C4602">
        <w:t>d</w:t>
      </w:r>
      <w:r>
        <w:t xml:space="preserve">urch </w:t>
      </w:r>
      <w:r w:rsidR="0005623A">
        <w:t xml:space="preserve">eine </w:t>
      </w:r>
      <w:r w:rsidR="00B82505">
        <w:t xml:space="preserve">besonders gute </w:t>
      </w:r>
      <w:r w:rsidR="0005623A">
        <w:t>Wärmedämmung</w:t>
      </w:r>
      <w:r w:rsidR="00B82505">
        <w:t xml:space="preserve"> und eine dichte Gebäudehülle</w:t>
      </w:r>
      <w:r w:rsidR="0005623A">
        <w:t xml:space="preserve">, die </w:t>
      </w:r>
      <w:r w:rsidR="000033EA">
        <w:t xml:space="preserve">kalte Außenluft nicht ins beheizte Haus eindringen lässt. Doch </w:t>
      </w:r>
      <w:r w:rsidR="00B87000">
        <w:t xml:space="preserve">eine </w:t>
      </w:r>
      <w:r w:rsidR="00B82505">
        <w:t xml:space="preserve">solche </w:t>
      </w:r>
      <w:r w:rsidR="00B87000">
        <w:t xml:space="preserve">Gebäudehülle führt </w:t>
      </w:r>
      <w:r w:rsidR="00B82505">
        <w:t xml:space="preserve">bei mangelnder Lüftung </w:t>
      </w:r>
      <w:r w:rsidR="00B87000">
        <w:t>schnell zu stickiger Luft</w:t>
      </w:r>
      <w:r w:rsidR="00DA0217">
        <w:t xml:space="preserve">, </w:t>
      </w:r>
      <w:r w:rsidR="00B87000">
        <w:t>feuchten Innenräumen</w:t>
      </w:r>
      <w:r w:rsidR="00DA0217">
        <w:t xml:space="preserve"> und im schlimmsten Fall </w:t>
      </w:r>
      <w:r w:rsidR="007B5544">
        <w:t xml:space="preserve">zu </w:t>
      </w:r>
      <w:r w:rsidR="00DA0217">
        <w:t>Schimmelbildung</w:t>
      </w:r>
      <w:r w:rsidR="00390BBA">
        <w:t xml:space="preserve">. </w:t>
      </w:r>
      <w:r w:rsidR="00B82505">
        <w:t xml:space="preserve">Richtiges </w:t>
      </w:r>
      <w:r w:rsidR="00390BBA">
        <w:t xml:space="preserve">Lüften kann </w:t>
      </w:r>
      <w:r w:rsidR="00DA0217">
        <w:t>dem zwar entgegenwirken – eine komfortablere</w:t>
      </w:r>
      <w:r w:rsidR="00B82505">
        <w:t xml:space="preserve"> und wesentlich effizientere</w:t>
      </w:r>
      <w:r w:rsidR="00DA0217">
        <w:t xml:space="preserve"> Lösung ist </w:t>
      </w:r>
      <w:r w:rsidR="00F67B54">
        <w:t>aber</w:t>
      </w:r>
      <w:r w:rsidR="00DA0217">
        <w:t xml:space="preserve"> eine zentrale Lüftungsanlage</w:t>
      </w:r>
      <w:r w:rsidR="00524EEC">
        <w:t>, die rund um die Uhr für optimale Luftqualität im ganzen Haus sorgt.</w:t>
      </w:r>
    </w:p>
    <w:p w14:paraId="5C9E1DBB" w14:textId="77777777" w:rsidR="00D379D5" w:rsidRPr="004C4602" w:rsidRDefault="00D379D5" w:rsidP="00D379D5"/>
    <w:p w14:paraId="38E76CE5" w14:textId="77777777" w:rsidR="00D379D5" w:rsidRPr="004C4602" w:rsidRDefault="00D379D5" w:rsidP="00D379D5"/>
    <w:p w14:paraId="21495E7E" w14:textId="3345F2EF" w:rsidR="00D379D5" w:rsidRDefault="00084B22" w:rsidP="00BD04BF">
      <w:r>
        <w:t>„</w:t>
      </w:r>
      <w:r w:rsidRPr="00FD2C24">
        <w:t xml:space="preserve">Moderne Lüftungsgeräte </w:t>
      </w:r>
      <w:r w:rsidR="00365B9D" w:rsidRPr="00FD2C24">
        <w:t xml:space="preserve">bringen nicht nur gefilterte Frischluft ins Haus, was vor allem </w:t>
      </w:r>
      <w:r w:rsidR="00303E02" w:rsidRPr="00FD2C24">
        <w:t xml:space="preserve">Allergiker vor Staub und Pollen schützt“, sagt </w:t>
      </w:r>
      <w:r w:rsidR="00863E75" w:rsidRPr="00FD2C24">
        <w:t>Marcus Haferkamp</w:t>
      </w:r>
      <w:r w:rsidR="00FE7017" w:rsidRPr="00FD2C24">
        <w:t xml:space="preserve"> vom </w:t>
      </w:r>
      <w:r w:rsidR="00863E75" w:rsidRPr="00FD2C24">
        <w:t xml:space="preserve">deutschen </w:t>
      </w:r>
      <w:r w:rsidR="00FE7017" w:rsidRPr="00FD2C24">
        <w:t>Lüftungsanlagenhersteller Stiebel Eltron. „</w:t>
      </w:r>
      <w:r w:rsidR="00576A8B" w:rsidRPr="00FD2C24">
        <w:t>Es geht dabei kaum etwas</w:t>
      </w:r>
      <w:r w:rsidR="00BD04BF" w:rsidRPr="00FD2C24">
        <w:t xml:space="preserve"> der wertvollen Wärme verloren, denn ein Wärmeübertrager sorgt dafür, dass die Wärmeenergie der warmen Abluft aus dem Haus an die hereinströmende kalte Außenluft abgegeben wird.</w:t>
      </w:r>
      <w:r w:rsidR="00A27E55" w:rsidRPr="00FD2C24">
        <w:t xml:space="preserve"> Im Gegensatz zum Lüften </w:t>
      </w:r>
      <w:r w:rsidR="00066AB5" w:rsidRPr="00FD2C24">
        <w:t>mit</w:t>
      </w:r>
      <w:r w:rsidR="00A27E55" w:rsidRPr="00FD2C24">
        <w:t xml:space="preserve"> offene</w:t>
      </w:r>
      <w:r w:rsidR="00066AB5" w:rsidRPr="00FD2C24">
        <w:t>m</w:t>
      </w:r>
      <w:r w:rsidR="00A27E55" w:rsidRPr="00FD2C24">
        <w:t xml:space="preserve"> Fenster </w:t>
      </w:r>
      <w:r w:rsidR="001C72F2" w:rsidRPr="00FD2C24">
        <w:t xml:space="preserve">kann hier also noch eine Menge Geld gespart werden, </w:t>
      </w:r>
      <w:r w:rsidR="007B4EDE" w:rsidRPr="00FD2C24">
        <w:t>denn sonst</w:t>
      </w:r>
      <w:r w:rsidR="007B4EDE">
        <w:t xml:space="preserve"> müsste die Heizung den Temperaturunterschied erst wieder ausgleichen.“</w:t>
      </w:r>
    </w:p>
    <w:p w14:paraId="1960A262" w14:textId="77777777" w:rsidR="00FF50F7" w:rsidRDefault="00FF50F7" w:rsidP="00D379D5"/>
    <w:p w14:paraId="266A82BC" w14:textId="50B89387" w:rsidR="00FF50F7" w:rsidRDefault="00964577" w:rsidP="00D379D5">
      <w:r>
        <w:t xml:space="preserve">Nicht nur die kontrollierte Wohnraumlüftung, sondern noch mehr Komfort fürs Eigenheim bietet </w:t>
      </w:r>
      <w:r w:rsidR="00FF50F7">
        <w:t>d</w:t>
      </w:r>
      <w:r w:rsidR="00972771">
        <w:t>ie Luft-Wärme-Zentrale LWZ 8 CS Premium</w:t>
      </w:r>
      <w:r w:rsidR="00BC391E">
        <w:t xml:space="preserve"> von Stiebel Eltron</w:t>
      </w:r>
      <w:r w:rsidR="00BA5AB1">
        <w:t>: „</w:t>
      </w:r>
      <w:r w:rsidR="00280D80">
        <w:t>Das Multifunktionsgerät kann nicht nur lüften, sondern auch heizen, Warmwasser</w:t>
      </w:r>
      <w:r w:rsidR="00D177A5">
        <w:t xml:space="preserve"> </w:t>
      </w:r>
      <w:r w:rsidR="00280D80">
        <w:t xml:space="preserve">bereiten und kühlen“, sagt </w:t>
      </w:r>
      <w:r w:rsidR="00863E75">
        <w:t>Marcus Haferkamp</w:t>
      </w:r>
      <w:r w:rsidR="006C77D4">
        <w:t xml:space="preserve">. </w:t>
      </w:r>
      <w:r w:rsidR="008B7D57">
        <w:t>„D</w:t>
      </w:r>
      <w:r w:rsidR="00BC391E">
        <w:t>ie LWZ</w:t>
      </w:r>
      <w:r w:rsidR="008B7D57">
        <w:t xml:space="preserve"> sorgt damit für ein optimales Wohngefühl </w:t>
      </w:r>
      <w:r w:rsidR="00B97ECB">
        <w:t>zu jeder Jahreszeit</w:t>
      </w:r>
      <w:r w:rsidR="00B26579">
        <w:t xml:space="preserve"> – und ist dabei äußerst </w:t>
      </w:r>
      <w:r w:rsidR="004C1AC9">
        <w:t xml:space="preserve">kompakt und </w:t>
      </w:r>
      <w:r w:rsidR="00B26579">
        <w:t>leicht zu bedienen</w:t>
      </w:r>
      <w:r w:rsidR="00B97ECB">
        <w:t xml:space="preserve">.“ </w:t>
      </w:r>
      <w:r w:rsidR="007F13C6">
        <w:t>Ausgestattet mit einer hocheffizienten</w:t>
      </w:r>
      <w:r w:rsidR="00941F82">
        <w:t>, umweltfreundlichen</w:t>
      </w:r>
      <w:r w:rsidR="007F13C6">
        <w:t xml:space="preserve"> Wärmepumpe</w:t>
      </w:r>
      <w:r w:rsidR="007E5D89">
        <w:t xml:space="preserve"> wird das Haus im Winter auf die Wohlfühltemperatur beheizt und im Sommer gekühlt. </w:t>
      </w:r>
      <w:r w:rsidR="003B2C2A">
        <w:t xml:space="preserve">Der integrierte Warmwasserspeicher versorgt </w:t>
      </w:r>
      <w:r w:rsidR="00407133">
        <w:t xml:space="preserve">Bäder und Küche mit </w:t>
      </w:r>
      <w:r w:rsidR="007A6C1A">
        <w:t>Trinkwasser</w:t>
      </w:r>
      <w:r w:rsidR="006A2FD3">
        <w:t xml:space="preserve"> auf Wunschtemperatur. </w:t>
      </w:r>
      <w:r w:rsidR="00037B7F">
        <w:t>„</w:t>
      </w:r>
      <w:r w:rsidR="0034575E">
        <w:t>D</w:t>
      </w:r>
      <w:r w:rsidR="00BA0970">
        <w:t>as Gerät vereint also vier Funktionen</w:t>
      </w:r>
      <w:r w:rsidR="00E80889">
        <w:t xml:space="preserve"> für ein perfektes Wohnklima und nimmt da</w:t>
      </w:r>
      <w:r w:rsidR="008C198C">
        <w:t>bei</w:t>
      </w:r>
      <w:r w:rsidR="006D68B8">
        <w:t xml:space="preserve"> nur etwas mehr als einen Quadratmeter </w:t>
      </w:r>
      <w:r w:rsidR="00E80889">
        <w:t>im Hauswirtschaftsraum ein.“</w:t>
      </w:r>
    </w:p>
    <w:p w14:paraId="297F15E6" w14:textId="77777777" w:rsidR="00532CC5" w:rsidRDefault="00532CC5" w:rsidP="00D379D5"/>
    <w:p w14:paraId="0E8A78B1" w14:textId="3F3E3C18" w:rsidR="00532CC5" w:rsidRDefault="00532CC5" w:rsidP="00D379D5">
      <w:r>
        <w:t xml:space="preserve">„Noch effizienter </w:t>
      </w:r>
      <w:r w:rsidR="00E30B9B">
        <w:t xml:space="preserve">wird </w:t>
      </w:r>
      <w:r>
        <w:t xml:space="preserve">die LWZ, wenn sie mit einer Photovoltaikanlage </w:t>
      </w:r>
      <w:proofErr w:type="gramStart"/>
      <w:r>
        <w:t>kombiniert</w:t>
      </w:r>
      <w:proofErr w:type="gramEnd"/>
      <w:r>
        <w:t xml:space="preserve"> wird“, sagt </w:t>
      </w:r>
      <w:proofErr w:type="spellStart"/>
      <w:r w:rsidR="00863E75">
        <w:t>Marucs</w:t>
      </w:r>
      <w:proofErr w:type="spellEnd"/>
      <w:r w:rsidR="00863E75">
        <w:t xml:space="preserve"> Haferkamp.</w:t>
      </w:r>
      <w:r>
        <w:t xml:space="preserve"> „Mit einem Energie-Management-System oder einem Batteriespeicher kann der selbst produzierte Strom vom Dach entweder thermisch in Form von </w:t>
      </w:r>
      <w:r w:rsidR="00E30B9B">
        <w:t xml:space="preserve">Wärme im Haus oder im </w:t>
      </w:r>
      <w:r>
        <w:t>Warmwasser oder elektrisch in der Batterie gespeichert werden.“</w:t>
      </w:r>
    </w:p>
    <w:p w14:paraId="02E2CACA" w14:textId="579123B8" w:rsidR="00D720F6" w:rsidRDefault="006D3884" w:rsidP="00340EC4">
      <w:pPr>
        <w:pStyle w:val="berschrift3"/>
      </w:pPr>
      <w:r>
        <w:t>Jahrzehntelange Erfahrung</w:t>
      </w:r>
      <w:r w:rsidR="00DD50B8">
        <w:t xml:space="preserve"> mit Lüftungsanlagen und Wärmepumpen</w:t>
      </w:r>
    </w:p>
    <w:p w14:paraId="0715BC2B" w14:textId="3B1A7158" w:rsidR="00070F71" w:rsidRDefault="001C76FF" w:rsidP="00DD50B8">
      <w:r>
        <w:t xml:space="preserve">Schon seit mehr als 30 Jahren </w:t>
      </w:r>
      <w:r w:rsidR="00C04282">
        <w:t xml:space="preserve">entwickelt und </w:t>
      </w:r>
      <w:r>
        <w:t xml:space="preserve">produziert Stiebel Eltron aus Niedersachsen </w:t>
      </w:r>
      <w:r w:rsidR="00E30B9B">
        <w:t xml:space="preserve">dezentrale </w:t>
      </w:r>
      <w:r w:rsidR="000836FE">
        <w:t xml:space="preserve">und zentrale </w:t>
      </w:r>
      <w:r w:rsidR="00C04282">
        <w:t xml:space="preserve">Lüftungssysteme, hinzu kommen fast 50 Jahre </w:t>
      </w:r>
      <w:r w:rsidR="00DA04AF">
        <w:t xml:space="preserve">Erfahrung mit der </w:t>
      </w:r>
      <w:r w:rsidR="00C04282">
        <w:t>Wärmepumpen</w:t>
      </w:r>
      <w:r w:rsidR="00DA04AF">
        <w:t>technik.</w:t>
      </w:r>
      <w:r w:rsidR="00C04282">
        <w:t xml:space="preserve"> </w:t>
      </w:r>
      <w:r w:rsidR="00F80BE7">
        <w:lastRenderedPageBreak/>
        <w:t>„Die erste L</w:t>
      </w:r>
      <w:r w:rsidR="00422BF8">
        <w:t>WZ</w:t>
      </w:r>
      <w:r w:rsidR="00F80BE7">
        <w:t xml:space="preserve"> brachte Stiebel Eltron schon 1999 auf den Markt</w:t>
      </w:r>
      <w:r w:rsidR="008F6844">
        <w:t xml:space="preserve">“, sagt </w:t>
      </w:r>
      <w:r w:rsidR="00863E75">
        <w:t>Marcus Haferkamp</w:t>
      </w:r>
      <w:r w:rsidR="008F6844">
        <w:t xml:space="preserve">. „Seitdem hat sie sich </w:t>
      </w:r>
      <w:r w:rsidR="005B032D">
        <w:t xml:space="preserve">im Einfamilienhaus-Neubau </w:t>
      </w:r>
      <w:r w:rsidR="004C1AC9">
        <w:t xml:space="preserve">als weit verbreitete Anlagenlösung </w:t>
      </w:r>
      <w:r w:rsidR="005B032D">
        <w:t>bewährt</w:t>
      </w:r>
      <w:r w:rsidR="008F6844">
        <w:t>.“</w:t>
      </w:r>
      <w:r w:rsidR="00E96C0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5E18FE0E" wp14:editId="7FD75804">
                <wp:simplePos x="0" y="0"/>
                <wp:positionH relativeFrom="margin">
                  <wp:align>left</wp:align>
                </wp:positionH>
                <wp:positionV relativeFrom="page">
                  <wp:posOffset>8597900</wp:posOffset>
                </wp:positionV>
                <wp:extent cx="719455" cy="0"/>
                <wp:effectExtent l="0" t="19050" r="2349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DD518B" id="Gerader Verbinder 4" o:spid="_x0000_s1026" style="position:absolute;z-index:2516766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677pt" to="56.65pt,6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" strokecolor="#9c0f26 [3215]" strokeweight="3pt">
                <v:stroke joinstyle="miter"/>
                <w10:wrap anchorx="margin" anchory="page"/>
                <w10:anchorlock/>
              </v:line>
            </w:pict>
          </mc:Fallback>
        </mc:AlternateContent>
      </w:r>
      <w:r w:rsidR="00E96C08">
        <w:rPr>
          <w:noProof/>
        </w:rPr>
        <mc:AlternateContent>
          <mc:Choice Requires="wps">
            <w:drawing>
              <wp:anchor distT="0" distB="0" distL="114300" distR="114300" simplePos="0" relativeHeight="251661307" behindDoc="0" locked="1" layoutInCell="1" allowOverlap="1" wp14:anchorId="0358981A" wp14:editId="78CFE0A7">
                <wp:simplePos x="0" y="0"/>
                <wp:positionH relativeFrom="margin">
                  <wp:align>left</wp:align>
                </wp:positionH>
                <wp:positionV relativeFrom="margin">
                  <wp:posOffset>5950585</wp:posOffset>
                </wp:positionV>
                <wp:extent cx="6019165" cy="1387475"/>
                <wp:effectExtent l="0" t="0" r="635" b="3175"/>
                <wp:wrapTopAndBottom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65" cy="138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60700" w14:textId="77777777" w:rsidR="00E96C08" w:rsidRPr="00FA0472" w:rsidRDefault="00E96C08" w:rsidP="00675F0E">
                            <w:pPr>
                              <w:pStyle w:val="InfoSeite2"/>
                              <w:rPr>
                                <w:b/>
                              </w:rPr>
                            </w:pPr>
                            <w:r w:rsidRPr="00FA0472">
                              <w:rPr>
                                <w:b/>
                              </w:rPr>
                              <w:t>Über STIEBEL ELTRON</w:t>
                            </w:r>
                          </w:p>
                          <w:p w14:paraId="74374CDC" w14:textId="00209E8A" w:rsidR="00EA451F" w:rsidRDefault="00EA451F" w:rsidP="00EA451F">
                            <w:pPr>
                              <w:pStyle w:val="InfoSeite2"/>
                              <w:spacing w:before="60"/>
                            </w:pPr>
                            <w:r>
                              <w:t xml:space="preserve">Stiebel Eltron, gegründet 1924, gehört mit einem Jahresumsatz von über </w:t>
                            </w:r>
                            <w:r w:rsidR="005D7DF1">
                              <w:t>einer Milliarde</w:t>
                            </w:r>
                            <w:r>
                              <w:t xml:space="preserve"> Euro zu den führenden Unternehmen auf dem Markt der Erneuerbaren Energien, Wärme- und Haustechnik.</w:t>
                            </w:r>
                          </w:p>
                          <w:p w14:paraId="088C872A" w14:textId="2C5A6E31" w:rsidR="00E96C08" w:rsidRDefault="00EA451F" w:rsidP="00EA451F">
                            <w:pPr>
                              <w:pStyle w:val="InfoSeite2"/>
                              <w:spacing w:before="60"/>
                            </w:pPr>
                            <w:r>
                              <w:t xml:space="preserve">Als innovationsgetriebenes Familienunternehmen verfolgt Stiebel Eltron bei der Produktion und Entwicklung von Produkten eine klare Linie - für eine umweltschonende, effiziente und komfortable Haustechnik. Mit </w:t>
                            </w:r>
                            <w:r w:rsidR="00C02DEA">
                              <w:t>rund 6.000</w:t>
                            </w:r>
                            <w:r>
                              <w:t xml:space="preserve"> Mitarbeitern weltweit setzt das Unternehmen von der Produktentwicklung bis zur Fertigung konsequent auf eigenes Know-how. Das Resultat sind effiziente und innovative Lösungen für Warmwasser, Wärme, Lüftung und Kühlung. Stiebel Eltron produziert am Hauptstandort im niedersächsischen Holzminden,</w:t>
                            </w:r>
                            <w:r w:rsidR="00C02DEA">
                              <w:t xml:space="preserve"> in Höxter (NRW),</w:t>
                            </w:r>
                            <w:r>
                              <w:t xml:space="preserve"> </w:t>
                            </w:r>
                            <w:r w:rsidR="006B1915">
                              <w:t>in Hameln (</w:t>
                            </w:r>
                            <w:r w:rsidR="005D7DF1">
                              <w:t>NDS</w:t>
                            </w:r>
                            <w:r w:rsidR="006B1915">
                              <w:t xml:space="preserve">), </w:t>
                            </w:r>
                            <w:r>
                              <w:t xml:space="preserve">in Freudenberg (NRW) und in Eschwege (Hessen) sowie an </w:t>
                            </w:r>
                            <w:r w:rsidR="00BE7151">
                              <w:t>fünf</w:t>
                            </w:r>
                            <w:r>
                              <w:t xml:space="preserve"> weiteren Standorten im Ausland (</w:t>
                            </w:r>
                            <w:proofErr w:type="spellStart"/>
                            <w:r>
                              <w:t>Arvika</w:t>
                            </w:r>
                            <w:proofErr w:type="spellEnd"/>
                            <w:r>
                              <w:t>/Schweden, Tianjin/China, Ayutt</w:t>
                            </w:r>
                            <w:r w:rsidR="005D7DF1">
                              <w:t>h</w:t>
                            </w:r>
                            <w:r>
                              <w:t>aya/Thailand, Poprad/Slowakei</w:t>
                            </w:r>
                            <w:r w:rsidR="00DD6780">
                              <w:t xml:space="preserve">, </w:t>
                            </w:r>
                            <w:r w:rsidR="00DD6780" w:rsidRPr="00F63A42">
                              <w:t>West Hatfield</w:t>
                            </w:r>
                            <w:r w:rsidR="00BE7151">
                              <w:t>,</w:t>
                            </w:r>
                            <w:r w:rsidR="00DD6780" w:rsidRPr="00F63A42">
                              <w:t xml:space="preserve"> Massachusetts</w:t>
                            </w:r>
                            <w:r w:rsidR="00DD6780">
                              <w:t>/USA</w:t>
                            </w:r>
                            <w: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8981A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0;margin-top:468.55pt;width:473.95pt;height:109.25pt;z-index:25166130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" filled="f" stroked="f" strokeweight=".5pt">
                <v:textbox inset="0,0,0,0">
                  <w:txbxContent>
                    <w:p w14:paraId="3AB60700" w14:textId="77777777" w:rsidR="00E96C08" w:rsidRPr="00FA0472" w:rsidRDefault="00E96C08" w:rsidP="00675F0E">
                      <w:pPr>
                        <w:pStyle w:val="InfoSeite2"/>
                        <w:rPr>
                          <w:b/>
                        </w:rPr>
                      </w:pPr>
                      <w:r w:rsidRPr="00FA0472">
                        <w:rPr>
                          <w:b/>
                        </w:rPr>
                        <w:t>Über STIEBEL ELTRON</w:t>
                      </w:r>
                    </w:p>
                    <w:p w14:paraId="74374CDC" w14:textId="00209E8A" w:rsidR="00EA451F" w:rsidRDefault="00EA451F" w:rsidP="00EA451F">
                      <w:pPr>
                        <w:pStyle w:val="InfoSeite2"/>
                        <w:spacing w:before="60"/>
                      </w:pPr>
                      <w:r>
                        <w:t xml:space="preserve">Stiebel Eltron, gegründet 1924, gehört mit einem Jahresumsatz von über </w:t>
                      </w:r>
                      <w:r w:rsidR="005D7DF1">
                        <w:t>einer Milliarde</w:t>
                      </w:r>
                      <w:r>
                        <w:t xml:space="preserve"> Euro zu den führenden Unternehmen auf dem Markt der Erneuerbaren Energien, Wärme- und Haustechnik.</w:t>
                      </w:r>
                    </w:p>
                    <w:p w14:paraId="088C872A" w14:textId="2C5A6E31" w:rsidR="00E96C08" w:rsidRDefault="00EA451F" w:rsidP="00EA451F">
                      <w:pPr>
                        <w:pStyle w:val="InfoSeite2"/>
                        <w:spacing w:before="60"/>
                      </w:pPr>
                      <w:r>
                        <w:t xml:space="preserve">Als innovationsgetriebenes Familienunternehmen verfolgt Stiebel Eltron bei der Produktion und Entwicklung von Produkten eine klare Linie - für eine umweltschonende, effiziente und komfortable Haustechnik. Mit </w:t>
                      </w:r>
                      <w:r w:rsidR="00C02DEA">
                        <w:t>rund 6.000</w:t>
                      </w:r>
                      <w:r>
                        <w:t xml:space="preserve"> Mitarbeitern weltweit setzt das Unternehmen von der Produktentwicklung bis zur Fertigung konsequent auf eigenes Know-how. Das Resultat sind effiziente und innovative Lösungen für Warmwasser, Wärme, Lüftung und Kühlung. Stiebel Eltron produziert am Hauptstandort im niedersächsischen Holzminden,</w:t>
                      </w:r>
                      <w:r w:rsidR="00C02DEA">
                        <w:t xml:space="preserve"> in Höxter (NRW),</w:t>
                      </w:r>
                      <w:r>
                        <w:t xml:space="preserve"> </w:t>
                      </w:r>
                      <w:r w:rsidR="006B1915">
                        <w:t>in Hameln (</w:t>
                      </w:r>
                      <w:r w:rsidR="005D7DF1">
                        <w:t>NDS</w:t>
                      </w:r>
                      <w:r w:rsidR="006B1915">
                        <w:t xml:space="preserve">), </w:t>
                      </w:r>
                      <w:r>
                        <w:t xml:space="preserve">in Freudenberg (NRW) und in Eschwege (Hessen) sowie an </w:t>
                      </w:r>
                      <w:r w:rsidR="00BE7151">
                        <w:t>fünf</w:t>
                      </w:r>
                      <w:r>
                        <w:t xml:space="preserve"> weiteren Standorten im Ausland (</w:t>
                      </w:r>
                      <w:proofErr w:type="spellStart"/>
                      <w:r>
                        <w:t>Arvika</w:t>
                      </w:r>
                      <w:proofErr w:type="spellEnd"/>
                      <w:r>
                        <w:t>/Schweden, Tianjin/China, Ayutt</w:t>
                      </w:r>
                      <w:r w:rsidR="005D7DF1">
                        <w:t>h</w:t>
                      </w:r>
                      <w:r>
                        <w:t>aya/Thailand, Poprad/Slowakei</w:t>
                      </w:r>
                      <w:r w:rsidR="00DD6780">
                        <w:t xml:space="preserve">, </w:t>
                      </w:r>
                      <w:r w:rsidR="00DD6780" w:rsidRPr="00F63A42">
                        <w:t>West Hatfield</w:t>
                      </w:r>
                      <w:r w:rsidR="00BE7151">
                        <w:t>,</w:t>
                      </w:r>
                      <w:r w:rsidR="00DD6780" w:rsidRPr="00F63A42">
                        <w:t xml:space="preserve"> Massachusetts</w:t>
                      </w:r>
                      <w:r w:rsidR="00DD6780">
                        <w:t>/USA</w:t>
                      </w:r>
                      <w:r>
                        <w:t>).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070F71">
        <w:br w:type="page"/>
      </w:r>
    </w:p>
    <w:p w14:paraId="67E06C13" w14:textId="77777777" w:rsidR="00070F71" w:rsidRDefault="00227937" w:rsidP="00227937">
      <w:pPr>
        <w:pStyle w:val="berschrift3"/>
      </w:pPr>
      <w:r w:rsidRPr="00227937">
        <w:lastRenderedPageBreak/>
        <w:t>Bild</w:t>
      </w:r>
      <w:r>
        <w:t xml:space="preserve"> 1: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993"/>
        <w:gridCol w:w="4111"/>
      </w:tblGrid>
      <w:tr w:rsidR="00227937" w14:paraId="07995564" w14:textId="77777777" w:rsidTr="00227937">
        <w:tc>
          <w:tcPr>
            <w:tcW w:w="3969" w:type="dxa"/>
          </w:tcPr>
          <w:p w14:paraId="279F066C" w14:textId="77777777" w:rsidR="00227937" w:rsidRDefault="00227937" w:rsidP="00227937">
            <w:r>
              <w:rPr>
                <w:noProof/>
                <w:lang w:eastAsia="de-DE"/>
              </w:rPr>
              <w:drawing>
                <wp:inline distT="0" distB="0" distL="0" distR="0" wp14:anchorId="59EA643F" wp14:editId="3038F39C">
                  <wp:extent cx="2406436" cy="1603612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436" cy="1603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AC617D5" w14:textId="77777777" w:rsidR="00227937" w:rsidRDefault="00227937" w:rsidP="00227937"/>
        </w:tc>
        <w:tc>
          <w:tcPr>
            <w:tcW w:w="4111" w:type="dxa"/>
          </w:tcPr>
          <w:p w14:paraId="3C8CFB81" w14:textId="26C2D9A6" w:rsidR="00227937" w:rsidRDefault="00EC5313" w:rsidP="00227937">
            <w:pPr>
              <w:pStyle w:val="Beschriftung"/>
            </w:pPr>
            <w:r>
              <w:t>Lüftungsanlagen im Einfamilienhaus-Neubau sorgen jederzeit für optimale Luftqualität in allen Räumen.</w:t>
            </w:r>
          </w:p>
        </w:tc>
      </w:tr>
    </w:tbl>
    <w:p w14:paraId="206D826B" w14:textId="77777777" w:rsidR="00227937" w:rsidRDefault="00227937" w:rsidP="00227937"/>
    <w:p w14:paraId="24311957" w14:textId="77777777" w:rsidR="00227937" w:rsidRDefault="00227937" w:rsidP="00227937">
      <w:pPr>
        <w:pStyle w:val="berschrift3"/>
      </w:pPr>
      <w:r>
        <w:t>Bild 2</w:t>
      </w:r>
    </w:p>
    <w:tbl>
      <w:tblPr>
        <w:tblStyle w:val="Tabellenraster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4111"/>
      </w:tblGrid>
      <w:tr w:rsidR="00227937" w14:paraId="46741DAE" w14:textId="77777777" w:rsidTr="006E1DCB">
        <w:tc>
          <w:tcPr>
            <w:tcW w:w="3969" w:type="dxa"/>
          </w:tcPr>
          <w:p w14:paraId="0AA5E99D" w14:textId="77777777" w:rsidR="00227937" w:rsidRDefault="006E1DCB" w:rsidP="007D21A2">
            <w:r>
              <w:rPr>
                <w:noProof/>
                <w:lang w:eastAsia="de-DE"/>
              </w:rPr>
              <w:drawing>
                <wp:inline distT="0" distB="0" distL="0" distR="0" wp14:anchorId="04927ACB" wp14:editId="7C5FD4D4">
                  <wp:extent cx="1603612" cy="1603612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612" cy="1603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9FFD8B2" w14:textId="77777777" w:rsidR="00227937" w:rsidRDefault="00227937" w:rsidP="007D21A2"/>
        </w:tc>
        <w:tc>
          <w:tcPr>
            <w:tcW w:w="4111" w:type="dxa"/>
          </w:tcPr>
          <w:p w14:paraId="0728E209" w14:textId="2F4402E2" w:rsidR="00227937" w:rsidRDefault="007E7FA9" w:rsidP="00227937">
            <w:pPr>
              <w:pStyle w:val="Beschriftung"/>
            </w:pPr>
            <w:r>
              <w:t>Die Luft-Wärme-Zentrale LWZ 8 CS von Stiebel Eltron übernimmt die Heizung, Kühlung, Lüftung und Warmwasserbereitung platzsparend fürs gesamte Einfamilienhaus.</w:t>
            </w:r>
          </w:p>
        </w:tc>
      </w:tr>
    </w:tbl>
    <w:p w14:paraId="6FA36EB4" w14:textId="77777777" w:rsidR="00923C63" w:rsidRDefault="00923C63" w:rsidP="00070F71"/>
    <w:p w14:paraId="6BDAEF11" w14:textId="77777777" w:rsidR="00923C63" w:rsidRDefault="00923C63" w:rsidP="00070F71"/>
    <w:p w14:paraId="49124CCC" w14:textId="77777777" w:rsidR="00227937" w:rsidRDefault="00FA0472" w:rsidP="00070F7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237891D8" wp14:editId="637FCFBB">
                <wp:simplePos x="0" y="0"/>
                <wp:positionH relativeFrom="page">
                  <wp:posOffset>882015</wp:posOffset>
                </wp:positionH>
                <wp:positionV relativeFrom="page">
                  <wp:posOffset>8143240</wp:posOffset>
                </wp:positionV>
                <wp:extent cx="719455" cy="0"/>
                <wp:effectExtent l="0" t="19050" r="2349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D46CD5" id="Gerader Verbinder 9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9.45pt,641.2pt" to="126.1pt,6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" strokecolor="#9c0f26 [3215]" strokeweight="3pt">
                <v:stroke joinstyle="miter"/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2" behindDoc="0" locked="1" layoutInCell="1" allowOverlap="1" wp14:anchorId="3951159F" wp14:editId="76B742AF">
                <wp:simplePos x="0" y="0"/>
                <wp:positionH relativeFrom="margin">
                  <wp:posOffset>635</wp:posOffset>
                </wp:positionH>
                <wp:positionV relativeFrom="margin">
                  <wp:posOffset>5341620</wp:posOffset>
                </wp:positionV>
                <wp:extent cx="6019165" cy="1995805"/>
                <wp:effectExtent l="0" t="0" r="635" b="4445"/>
                <wp:wrapTopAndBottom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65" cy="1995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0AAA7" w14:textId="77777777" w:rsidR="00FA0472" w:rsidRDefault="00FA0472" w:rsidP="00CA4970">
                            <w:pPr>
                              <w:pStyle w:val="InfoSeite3"/>
                              <w:spacing w:after="120"/>
                            </w:pPr>
                            <w:r w:rsidRPr="00CA4970">
                              <w:t>Bei Bedarf kontaktieren Sie bitte folgende Ansprechpartner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58"/>
                              <w:gridCol w:w="3158"/>
                              <w:gridCol w:w="3158"/>
                            </w:tblGrid>
                            <w:tr w:rsidR="00FA0472" w14:paraId="1FF4FA6A" w14:textId="77777777" w:rsidTr="00151139">
                              <w:tc>
                                <w:tcPr>
                                  <w:tcW w:w="3158" w:type="dxa"/>
                                </w:tcPr>
                                <w:p w14:paraId="0CFFC0EE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Ansprechpartner Wirtschaftspresse:</w:t>
                                  </w:r>
                                </w:p>
                                <w:p w14:paraId="4A993277" w14:textId="77777777" w:rsidR="00FA0472" w:rsidRDefault="00FA0472" w:rsidP="00CA4970">
                                  <w:pPr>
                                    <w:pStyle w:val="InfoSeite3"/>
                                  </w:pPr>
                                  <w:proofErr w:type="spellStart"/>
                                  <w:r>
                                    <w:t>econNEWSnetwork</w:t>
                                  </w:r>
                                  <w:proofErr w:type="spellEnd"/>
                                </w:p>
                                <w:p w14:paraId="7231EE6C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Carsten Heer</w:t>
                                  </w:r>
                                </w:p>
                                <w:p w14:paraId="0094945B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40 822 44 284</w:t>
                                  </w:r>
                                </w:p>
                                <w:p w14:paraId="5F0C28EB" w14:textId="77777777" w:rsidR="00FA0472" w:rsidRPr="00CA4970" w:rsidRDefault="00FD2C24" w:rsidP="00CA4970">
                                  <w:pPr>
                                    <w:pStyle w:val="InfoSeite3"/>
                                  </w:pPr>
                                  <w:hyperlink r:id="rId10" w:history="1">
                                    <w:r w:rsidR="00FA0472" w:rsidRPr="00CA4970">
                                      <w:t>redaktion@econ-news.de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708AB29C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Ansprechpartner Fachpresse:</w:t>
                                  </w:r>
                                </w:p>
                                <w:p w14:paraId="13F2FDEA" w14:textId="77777777" w:rsidR="00FA0472" w:rsidRDefault="00FA0472" w:rsidP="00CA4970">
                                  <w:pPr>
                                    <w:pStyle w:val="InfoSeite3"/>
                                  </w:pPr>
                                  <w:proofErr w:type="spellStart"/>
                                  <w:proofErr w:type="gramStart"/>
                                  <w:r>
                                    <w:t>riba:businesstalk</w:t>
                                  </w:r>
                                  <w:proofErr w:type="spellEnd"/>
                                  <w:proofErr w:type="gramEnd"/>
                                </w:p>
                                <w:p w14:paraId="6C03BB91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Michael Beyrau</w:t>
                                  </w:r>
                                </w:p>
                                <w:p w14:paraId="663FA767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261-963 757-27</w:t>
                                  </w:r>
                                </w:p>
                                <w:p w14:paraId="330612D4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mbeyrau@riba.eu</w:t>
                                  </w:r>
                                </w:p>
                                <w:p w14:paraId="0B0D24E3" w14:textId="77777777" w:rsidR="00FA0472" w:rsidRDefault="00FA0472" w:rsidP="00CA4970">
                                  <w:pPr>
                                    <w:pStyle w:val="InfoSeite3"/>
                                  </w:pPr>
                                </w:p>
                                <w:p w14:paraId="124CD216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Julia Klingauf</w:t>
                                  </w:r>
                                </w:p>
                                <w:p w14:paraId="2824639F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261-963 757-187</w:t>
                                  </w:r>
                                </w:p>
                                <w:p w14:paraId="170E8522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jklingauf@riba.eu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23162FF0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Ansprechpartner STIEBEL ELTRON:</w:t>
                                  </w:r>
                                </w:p>
                                <w:p w14:paraId="2539C1B6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Henning Schulz</w:t>
                                  </w:r>
                                </w:p>
                                <w:p w14:paraId="33C92D72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Leiter Unternehmenskommunikation</w:t>
                                  </w:r>
                                </w:p>
                                <w:p w14:paraId="47E14F72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55 31 / 70 29 56 85</w:t>
                                  </w:r>
                                </w:p>
                                <w:p w14:paraId="29B1AADF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henning.schulz@stiebel-eltron.de</w:t>
                                  </w:r>
                                </w:p>
                              </w:tc>
                            </w:tr>
                          </w:tbl>
                          <w:p w14:paraId="14378057" w14:textId="77777777" w:rsidR="00FA0472" w:rsidRPr="00FA0472" w:rsidRDefault="00FA0472" w:rsidP="00AD49CF">
                            <w:pPr>
                              <w:pStyle w:val="InfoSeite3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1159F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7" type="#_x0000_t202" style="position:absolute;margin-left:.05pt;margin-top:420.6pt;width:473.95pt;height:157.15pt;z-index:2516623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" filled="f" stroked="f" strokeweight=".5pt">
                <v:textbox inset="0,0,0,0">
                  <w:txbxContent>
                    <w:p w14:paraId="73E0AAA7" w14:textId="77777777" w:rsidR="00FA0472" w:rsidRDefault="00FA0472" w:rsidP="00CA4970">
                      <w:pPr>
                        <w:pStyle w:val="InfoSeite3"/>
                        <w:spacing w:after="120"/>
                      </w:pPr>
                      <w:r w:rsidRPr="00CA4970">
                        <w:t>Bei Bedarf kontaktieren Sie bitte folgende Ansprechpartner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58"/>
                        <w:gridCol w:w="3158"/>
                        <w:gridCol w:w="3158"/>
                      </w:tblGrid>
                      <w:tr w:rsidR="00FA0472" w14:paraId="1FF4FA6A" w14:textId="77777777" w:rsidTr="00151139">
                        <w:tc>
                          <w:tcPr>
                            <w:tcW w:w="3158" w:type="dxa"/>
                          </w:tcPr>
                          <w:p w14:paraId="0CFFC0EE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Ansprechpartner Wirtschaftspresse:</w:t>
                            </w:r>
                          </w:p>
                          <w:p w14:paraId="4A993277" w14:textId="77777777" w:rsidR="00FA0472" w:rsidRDefault="00FA0472" w:rsidP="00CA4970">
                            <w:pPr>
                              <w:pStyle w:val="InfoSeite3"/>
                            </w:pPr>
                            <w:proofErr w:type="spellStart"/>
                            <w:r>
                              <w:t>econNEWSnetwork</w:t>
                            </w:r>
                            <w:proofErr w:type="spellEnd"/>
                          </w:p>
                          <w:p w14:paraId="7231EE6C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Carsten Heer</w:t>
                            </w:r>
                          </w:p>
                          <w:p w14:paraId="0094945B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40 822 44 284</w:t>
                            </w:r>
                          </w:p>
                          <w:p w14:paraId="5F0C28EB" w14:textId="77777777" w:rsidR="00FA0472" w:rsidRPr="00CA4970" w:rsidRDefault="00FD2C24" w:rsidP="00CA4970">
                            <w:pPr>
                              <w:pStyle w:val="InfoSeite3"/>
                            </w:pPr>
                            <w:hyperlink r:id="rId11" w:history="1">
                              <w:r w:rsidR="00FA0472" w:rsidRPr="00CA4970">
                                <w:t>redaktion@econ-news.de</w:t>
                              </w:r>
                            </w:hyperlink>
                          </w:p>
                        </w:tc>
                        <w:tc>
                          <w:tcPr>
                            <w:tcW w:w="3158" w:type="dxa"/>
                          </w:tcPr>
                          <w:p w14:paraId="708AB29C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Ansprechpartner Fachpresse:</w:t>
                            </w:r>
                          </w:p>
                          <w:p w14:paraId="13F2FDEA" w14:textId="77777777" w:rsidR="00FA0472" w:rsidRDefault="00FA0472" w:rsidP="00CA4970">
                            <w:pPr>
                              <w:pStyle w:val="InfoSeite3"/>
                            </w:pPr>
                            <w:proofErr w:type="spellStart"/>
                            <w:proofErr w:type="gramStart"/>
                            <w:r>
                              <w:t>riba:businesstalk</w:t>
                            </w:r>
                            <w:proofErr w:type="spellEnd"/>
                            <w:proofErr w:type="gramEnd"/>
                          </w:p>
                          <w:p w14:paraId="6C03BB91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Michael Beyrau</w:t>
                            </w:r>
                          </w:p>
                          <w:p w14:paraId="663FA767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261-963 757-27</w:t>
                            </w:r>
                          </w:p>
                          <w:p w14:paraId="330612D4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mbeyrau@riba.eu</w:t>
                            </w:r>
                          </w:p>
                          <w:p w14:paraId="0B0D24E3" w14:textId="77777777" w:rsidR="00FA0472" w:rsidRDefault="00FA0472" w:rsidP="00CA4970">
                            <w:pPr>
                              <w:pStyle w:val="InfoSeite3"/>
                            </w:pPr>
                          </w:p>
                          <w:p w14:paraId="124CD216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Julia Klingauf</w:t>
                            </w:r>
                          </w:p>
                          <w:p w14:paraId="2824639F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261-963 757-187</w:t>
                            </w:r>
                          </w:p>
                          <w:p w14:paraId="170E8522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jklingauf@riba.eu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14:paraId="23162FF0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Ansprechpartner STIEBEL ELTRON:</w:t>
                            </w:r>
                          </w:p>
                          <w:p w14:paraId="2539C1B6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Henning Schulz</w:t>
                            </w:r>
                          </w:p>
                          <w:p w14:paraId="33C92D72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Leiter Unternehmenskommunikation</w:t>
                            </w:r>
                          </w:p>
                          <w:p w14:paraId="47E14F72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55 31 / 70 29 56 85</w:t>
                            </w:r>
                          </w:p>
                          <w:p w14:paraId="29B1AADF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henning.schulz@stiebel-eltron.de</w:t>
                            </w:r>
                          </w:p>
                        </w:tc>
                      </w:tr>
                    </w:tbl>
                    <w:p w14:paraId="14378057" w14:textId="77777777" w:rsidR="00FA0472" w:rsidRPr="00FA0472" w:rsidRDefault="00FA0472" w:rsidP="00AD49CF">
                      <w:pPr>
                        <w:pStyle w:val="InfoSeite3"/>
                        <w:rPr>
                          <w:szCs w:val="16"/>
                        </w:rPr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</w:p>
    <w:sectPr w:rsidR="00227937" w:rsidSect="00423AC9">
      <w:headerReference w:type="default" r:id="rId12"/>
      <w:footerReference w:type="default" r:id="rId13"/>
      <w:pgSz w:w="11906" w:h="16838" w:code="9"/>
      <w:pgMar w:top="4139" w:right="1361" w:bottom="1134" w:left="1361" w:header="141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E6EB4" w14:textId="77777777" w:rsidR="00E1145C" w:rsidRDefault="00E1145C" w:rsidP="0071604B">
      <w:pPr>
        <w:spacing w:line="240" w:lineRule="auto"/>
      </w:pPr>
      <w:r>
        <w:separator/>
      </w:r>
    </w:p>
  </w:endnote>
  <w:endnote w:type="continuationSeparator" w:id="0">
    <w:p w14:paraId="61A7BC97" w14:textId="77777777" w:rsidR="00E1145C" w:rsidRDefault="00E1145C" w:rsidP="00716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2F OCR Bczyk Com">
    <w:altName w:val="Calibri"/>
    <w:panose1 w:val="02000606030000020004"/>
    <w:charset w:val="00"/>
    <w:family w:val="auto"/>
    <w:pitch w:val="variable"/>
    <w:sig w:usb0="A00000AF" w:usb1="5000204A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50"/>
      <w:gridCol w:w="562"/>
    </w:tblGrid>
    <w:tr w:rsidR="001F5A9F" w14:paraId="1B4AC88B" w14:textId="77777777" w:rsidTr="00D75295">
      <w:tc>
        <w:tcPr>
          <w:tcW w:w="8931" w:type="dxa"/>
        </w:tcPr>
        <w:p w14:paraId="5F1877EA" w14:textId="592C3A7C" w:rsidR="001F5A9F" w:rsidRDefault="001F5A9F">
          <w:pPr>
            <w:pStyle w:val="Fuzeile"/>
          </w:pPr>
          <w:r w:rsidRPr="001F5A9F">
            <w:t xml:space="preserve">Rückfragen zu diesem Text an: </w:t>
          </w:r>
          <w:r w:rsidR="00BD0D28">
            <w:t>Pia Schöning</w:t>
          </w:r>
          <w:r w:rsidRPr="001F5A9F">
            <w:t xml:space="preserve"> | Telefon: +49 (0) 55 31/702-95 </w:t>
          </w:r>
          <w:r w:rsidR="00BD0D28">
            <w:t>976</w:t>
          </w:r>
          <w:r w:rsidRPr="001F5A9F">
            <w:t xml:space="preserve"> | </w:t>
          </w:r>
          <w:r w:rsidR="00BD0D28">
            <w:t>pia.schoening</w:t>
          </w:r>
          <w:r w:rsidRPr="001F5A9F">
            <w:t xml:space="preserve">@stiebel-eltron.de </w:t>
          </w:r>
        </w:p>
      </w:tc>
      <w:tc>
        <w:tcPr>
          <w:tcW w:w="567" w:type="dxa"/>
        </w:tcPr>
        <w:p w14:paraId="48BD253F" w14:textId="77777777" w:rsidR="001F5A9F" w:rsidRDefault="00D75295" w:rsidP="00D75295">
          <w:pPr>
            <w:pStyle w:val="Fuzeile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E01D72">
            <w:rPr>
              <w:noProof/>
            </w:rPr>
            <w:t>3</w:t>
          </w:r>
          <w:r>
            <w:fldChar w:fldCharType="end"/>
          </w:r>
          <w:r w:rsidR="001F5A9F" w:rsidRPr="001F5A9F">
            <w:t xml:space="preserve"> | </w:t>
          </w:r>
          <w:fldSimple w:instr=" NUMPAGES   \* MERGEFORMAT ">
            <w:r w:rsidR="00E01D72">
              <w:rPr>
                <w:noProof/>
              </w:rPr>
              <w:t>3</w:t>
            </w:r>
          </w:fldSimple>
        </w:p>
      </w:tc>
    </w:tr>
  </w:tbl>
  <w:p w14:paraId="1EFC2A21" w14:textId="77777777" w:rsidR="001F5A9F" w:rsidRDefault="001F5A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9C7B9" w14:textId="77777777" w:rsidR="00E1145C" w:rsidRDefault="00E1145C" w:rsidP="0071604B">
      <w:pPr>
        <w:spacing w:line="240" w:lineRule="auto"/>
      </w:pPr>
      <w:r>
        <w:separator/>
      </w:r>
    </w:p>
  </w:footnote>
  <w:footnote w:type="continuationSeparator" w:id="0">
    <w:p w14:paraId="7EBE71AA" w14:textId="77777777" w:rsidR="00E1145C" w:rsidRDefault="00E1145C" w:rsidP="007160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935C" w14:textId="77777777" w:rsidR="0071604B" w:rsidRPr="001F5A9F" w:rsidRDefault="00A320EE" w:rsidP="0071604B">
    <w:pPr>
      <w:pStyle w:val="Kopfzeile"/>
      <w:rPr>
        <w:color w:val="747575" w:themeColor="background2"/>
      </w:rPr>
    </w:pPr>
    <w:r>
      <w:rPr>
        <w:noProof/>
        <w:color w:val="747575" w:themeColor="background2"/>
        <w:lang w:eastAsia="de-DE"/>
      </w:rPr>
      <w:drawing>
        <wp:anchor distT="0" distB="0" distL="114300" distR="114300" simplePos="0" relativeHeight="251654139" behindDoc="0" locked="1" layoutInCell="1" allowOverlap="1" wp14:anchorId="2B8F43A6" wp14:editId="32230934">
          <wp:simplePos x="0" y="0"/>
          <wp:positionH relativeFrom="page">
            <wp:posOffset>895350</wp:posOffset>
          </wp:positionH>
          <wp:positionV relativeFrom="page">
            <wp:posOffset>1776730</wp:posOffset>
          </wp:positionV>
          <wp:extent cx="1727835" cy="240665"/>
          <wp:effectExtent l="0" t="0" r="5715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einfo_2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6B7">
      <w:rPr>
        <w:noProof/>
        <w:color w:val="747575" w:themeColor="background2"/>
        <w:lang w:eastAsia="de-DE"/>
      </w:rPr>
      <w:drawing>
        <wp:anchor distT="0" distB="0" distL="114300" distR="114300" simplePos="0" relativeHeight="251655164" behindDoc="0" locked="1" layoutInCell="1" allowOverlap="1" wp14:anchorId="0524D7D3" wp14:editId="71787B83">
          <wp:simplePos x="0" y="0"/>
          <wp:positionH relativeFrom="page">
            <wp:posOffset>5189366</wp:posOffset>
          </wp:positionH>
          <wp:positionV relativeFrom="page">
            <wp:posOffset>902752</wp:posOffset>
          </wp:positionV>
          <wp:extent cx="1504800" cy="356400"/>
          <wp:effectExtent l="0" t="0" r="635" b="571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bsender_200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970">
      <w:rPr>
        <w:noProof/>
        <w:color w:val="747575" w:themeColor="background2"/>
        <w:lang w:eastAsia="de-DE"/>
      </w:rPr>
      <w:drawing>
        <wp:anchor distT="0" distB="0" distL="114300" distR="114300" simplePos="0" relativeHeight="251660288" behindDoc="0" locked="1" layoutInCell="1" allowOverlap="1" wp14:anchorId="362743D5" wp14:editId="1B6203F2">
          <wp:simplePos x="0" y="0"/>
          <wp:positionH relativeFrom="margin">
            <wp:posOffset>30480</wp:posOffset>
          </wp:positionH>
          <wp:positionV relativeFrom="page">
            <wp:posOffset>896620</wp:posOffset>
          </wp:positionV>
          <wp:extent cx="1727835" cy="278765"/>
          <wp:effectExtent l="0" t="0" r="5715" b="698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tiebel Eltron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27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6700BE" w14:textId="77777777" w:rsidR="0071604B" w:rsidRDefault="0071604B" w:rsidP="0071604B">
    <w:pPr>
      <w:pStyle w:val="Kopfzeile"/>
    </w:pPr>
  </w:p>
  <w:p w14:paraId="5F946E6F" w14:textId="77777777" w:rsidR="0071604B" w:rsidRDefault="0071604B" w:rsidP="0071604B">
    <w:pPr>
      <w:pStyle w:val="Kopfzeile"/>
    </w:pPr>
  </w:p>
  <w:p w14:paraId="5C5D8A5D" w14:textId="77777777" w:rsidR="0071604B" w:rsidRDefault="0071604B" w:rsidP="001F5A9F">
    <w:pPr>
      <w:pStyle w:val="Titel"/>
    </w:pPr>
  </w:p>
  <w:p w14:paraId="0B91FD29" w14:textId="77777777" w:rsidR="0071604B" w:rsidRDefault="001F5A9F" w:rsidP="001F5A9F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A3E0BEB" wp14:editId="595C0844">
              <wp:simplePos x="0" y="0"/>
              <wp:positionH relativeFrom="page">
                <wp:posOffset>882015</wp:posOffset>
              </wp:positionH>
              <wp:positionV relativeFrom="page">
                <wp:posOffset>2290284</wp:posOffset>
              </wp:positionV>
              <wp:extent cx="720000" cy="0"/>
              <wp:effectExtent l="0" t="19050" r="23495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98DD82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9.45pt,180.35pt" to="126.15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" strokecolor="#9c0f26 [3215]" strokeweight="3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33D00"/>
    <w:multiLevelType w:val="hybridMultilevel"/>
    <w:tmpl w:val="908CCF74"/>
    <w:lvl w:ilvl="0" w:tplc="C868F48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7AD7"/>
    <w:multiLevelType w:val="multilevel"/>
    <w:tmpl w:val="AD788054"/>
    <w:styleLink w:val="Aufzhlung"/>
    <w:lvl w:ilvl="0">
      <w:start w:val="1"/>
      <w:numFmt w:val="bullet"/>
      <w:pStyle w:val="Aufzhlung1"/>
      <w:lvlText w:val="■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 w16cid:durableId="851454628">
    <w:abstractNumId w:val="0"/>
  </w:num>
  <w:num w:numId="2" w16cid:durableId="658192049">
    <w:abstractNumId w:val="1"/>
  </w:num>
  <w:num w:numId="3" w16cid:durableId="7615283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CB"/>
    <w:rsid w:val="000033EA"/>
    <w:rsid w:val="00003692"/>
    <w:rsid w:val="00026EFD"/>
    <w:rsid w:val="00037B7F"/>
    <w:rsid w:val="0005623A"/>
    <w:rsid w:val="00066AB5"/>
    <w:rsid w:val="00070F71"/>
    <w:rsid w:val="000836FE"/>
    <w:rsid w:val="00084B22"/>
    <w:rsid w:val="000B3CE5"/>
    <w:rsid w:val="000E409D"/>
    <w:rsid w:val="00124D82"/>
    <w:rsid w:val="00134849"/>
    <w:rsid w:val="0014253D"/>
    <w:rsid w:val="00151139"/>
    <w:rsid w:val="0016474D"/>
    <w:rsid w:val="001A62CA"/>
    <w:rsid w:val="001C72F2"/>
    <w:rsid w:val="001C76FF"/>
    <w:rsid w:val="001D1BB0"/>
    <w:rsid w:val="001F5A9F"/>
    <w:rsid w:val="00213A74"/>
    <w:rsid w:val="00217A80"/>
    <w:rsid w:val="00227937"/>
    <w:rsid w:val="00280D80"/>
    <w:rsid w:val="00281F6A"/>
    <w:rsid w:val="002A524A"/>
    <w:rsid w:val="002B2CDB"/>
    <w:rsid w:val="002F0E34"/>
    <w:rsid w:val="002F23F5"/>
    <w:rsid w:val="00303E02"/>
    <w:rsid w:val="003401EF"/>
    <w:rsid w:val="00340EC4"/>
    <w:rsid w:val="0034575E"/>
    <w:rsid w:val="00363BBD"/>
    <w:rsid w:val="00365B9D"/>
    <w:rsid w:val="00372071"/>
    <w:rsid w:val="003879C7"/>
    <w:rsid w:val="00390BBA"/>
    <w:rsid w:val="003B2C2A"/>
    <w:rsid w:val="003C3395"/>
    <w:rsid w:val="003F34B9"/>
    <w:rsid w:val="00402D2A"/>
    <w:rsid w:val="00407133"/>
    <w:rsid w:val="004156CF"/>
    <w:rsid w:val="00422BF8"/>
    <w:rsid w:val="00423AC9"/>
    <w:rsid w:val="00450DB8"/>
    <w:rsid w:val="00476752"/>
    <w:rsid w:val="004C1AC9"/>
    <w:rsid w:val="004C4602"/>
    <w:rsid w:val="004E3038"/>
    <w:rsid w:val="004F7FFB"/>
    <w:rsid w:val="00524EEC"/>
    <w:rsid w:val="00532CC5"/>
    <w:rsid w:val="00541E7D"/>
    <w:rsid w:val="00576A8B"/>
    <w:rsid w:val="005949C3"/>
    <w:rsid w:val="005B032D"/>
    <w:rsid w:val="005D7DF1"/>
    <w:rsid w:val="005E54EC"/>
    <w:rsid w:val="005E5A23"/>
    <w:rsid w:val="00604DA9"/>
    <w:rsid w:val="00675F0E"/>
    <w:rsid w:val="006A00B5"/>
    <w:rsid w:val="006A2FD3"/>
    <w:rsid w:val="006A697C"/>
    <w:rsid w:val="006B1915"/>
    <w:rsid w:val="006C77D4"/>
    <w:rsid w:val="006D3884"/>
    <w:rsid w:val="006D68B8"/>
    <w:rsid w:val="006E1DCB"/>
    <w:rsid w:val="006E4377"/>
    <w:rsid w:val="007031AD"/>
    <w:rsid w:val="0071604B"/>
    <w:rsid w:val="0073040A"/>
    <w:rsid w:val="00755FE4"/>
    <w:rsid w:val="007A6C1A"/>
    <w:rsid w:val="007B4EDE"/>
    <w:rsid w:val="007B5544"/>
    <w:rsid w:val="007E5D89"/>
    <w:rsid w:val="007E7FA9"/>
    <w:rsid w:val="007F13C6"/>
    <w:rsid w:val="0082274B"/>
    <w:rsid w:val="00863E75"/>
    <w:rsid w:val="00872266"/>
    <w:rsid w:val="00896BA9"/>
    <w:rsid w:val="008B7D57"/>
    <w:rsid w:val="008C198C"/>
    <w:rsid w:val="008D2207"/>
    <w:rsid w:val="008F6844"/>
    <w:rsid w:val="00923C63"/>
    <w:rsid w:val="00941F82"/>
    <w:rsid w:val="0095030B"/>
    <w:rsid w:val="00964577"/>
    <w:rsid w:val="00972771"/>
    <w:rsid w:val="00981F65"/>
    <w:rsid w:val="009952F4"/>
    <w:rsid w:val="009D535D"/>
    <w:rsid w:val="009F7D7E"/>
    <w:rsid w:val="00A27E55"/>
    <w:rsid w:val="00A320EE"/>
    <w:rsid w:val="00A42E1F"/>
    <w:rsid w:val="00A946B7"/>
    <w:rsid w:val="00AD49CF"/>
    <w:rsid w:val="00AE7D69"/>
    <w:rsid w:val="00B15C55"/>
    <w:rsid w:val="00B24190"/>
    <w:rsid w:val="00B26579"/>
    <w:rsid w:val="00B3685C"/>
    <w:rsid w:val="00B72FE3"/>
    <w:rsid w:val="00B82505"/>
    <w:rsid w:val="00B87000"/>
    <w:rsid w:val="00B97ECB"/>
    <w:rsid w:val="00BA0970"/>
    <w:rsid w:val="00BA5AB1"/>
    <w:rsid w:val="00BB4915"/>
    <w:rsid w:val="00BC391E"/>
    <w:rsid w:val="00BD04BF"/>
    <w:rsid w:val="00BD0D28"/>
    <w:rsid w:val="00BE7151"/>
    <w:rsid w:val="00C02DEA"/>
    <w:rsid w:val="00C04282"/>
    <w:rsid w:val="00CA008C"/>
    <w:rsid w:val="00CA4970"/>
    <w:rsid w:val="00CF0CB2"/>
    <w:rsid w:val="00D13EE1"/>
    <w:rsid w:val="00D177A5"/>
    <w:rsid w:val="00D379D5"/>
    <w:rsid w:val="00D449AE"/>
    <w:rsid w:val="00D720F6"/>
    <w:rsid w:val="00D75295"/>
    <w:rsid w:val="00D97F14"/>
    <w:rsid w:val="00DA0217"/>
    <w:rsid w:val="00DA04AF"/>
    <w:rsid w:val="00DC525B"/>
    <w:rsid w:val="00DD50B8"/>
    <w:rsid w:val="00DD6780"/>
    <w:rsid w:val="00E01D72"/>
    <w:rsid w:val="00E1145C"/>
    <w:rsid w:val="00E30B9B"/>
    <w:rsid w:val="00E6290C"/>
    <w:rsid w:val="00E71FDB"/>
    <w:rsid w:val="00E7243B"/>
    <w:rsid w:val="00E80889"/>
    <w:rsid w:val="00E83356"/>
    <w:rsid w:val="00E853F5"/>
    <w:rsid w:val="00E8730D"/>
    <w:rsid w:val="00E96C08"/>
    <w:rsid w:val="00E97ED0"/>
    <w:rsid w:val="00EA451F"/>
    <w:rsid w:val="00EC5313"/>
    <w:rsid w:val="00EC5F20"/>
    <w:rsid w:val="00F15F33"/>
    <w:rsid w:val="00F67B54"/>
    <w:rsid w:val="00F80BE7"/>
    <w:rsid w:val="00FA0472"/>
    <w:rsid w:val="00FD2C24"/>
    <w:rsid w:val="00FE7017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8025A"/>
  <w15:chartTrackingRefBased/>
  <w15:docId w15:val="{CB8FF987-0EB1-469D-9122-83283BA1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7937"/>
    <w:pPr>
      <w:spacing w:after="0" w:line="276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3AC9"/>
    <w:pPr>
      <w:keepNext/>
      <w:keepLines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3AC9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3AC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604B"/>
    <w:pPr>
      <w:tabs>
        <w:tab w:val="center" w:pos="4536"/>
        <w:tab w:val="right" w:pos="9072"/>
      </w:tabs>
      <w:spacing w:line="240" w:lineRule="auto"/>
      <w:jc w:val="right"/>
    </w:pPr>
    <w:rPr>
      <w:rFonts w:ascii="F2F OCR Bczyk Com" w:hAnsi="F2F OCR Bczyk Com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1604B"/>
    <w:rPr>
      <w:rFonts w:ascii="F2F OCR Bczyk Com" w:hAnsi="F2F OCR Bczyk Com"/>
      <w:sz w:val="16"/>
    </w:rPr>
  </w:style>
  <w:style w:type="paragraph" w:styleId="Fuzeile">
    <w:name w:val="footer"/>
    <w:basedOn w:val="Standard"/>
    <w:link w:val="FuzeileZchn"/>
    <w:uiPriority w:val="99"/>
    <w:unhideWhenUsed/>
    <w:rsid w:val="00D75295"/>
    <w:pPr>
      <w:tabs>
        <w:tab w:val="center" w:pos="4536"/>
        <w:tab w:val="right" w:pos="9072"/>
      </w:tabs>
      <w:spacing w:line="240" w:lineRule="auto"/>
    </w:pPr>
    <w:rPr>
      <w:color w:val="747575" w:themeColor="background2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75295"/>
    <w:rPr>
      <w:color w:val="747575" w:themeColor="background2"/>
      <w:sz w:val="16"/>
    </w:rPr>
  </w:style>
  <w:style w:type="character" w:styleId="Hyperlink">
    <w:name w:val="Hyperlink"/>
    <w:basedOn w:val="Absatz-Standardschriftart"/>
    <w:uiPriority w:val="99"/>
    <w:unhideWhenUsed/>
    <w:rsid w:val="0071604B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39"/>
    <w:rsid w:val="001F5A9F"/>
    <w:pPr>
      <w:spacing w:before="720" w:line="240" w:lineRule="auto"/>
      <w:contextualSpacing/>
    </w:pPr>
    <w:rPr>
      <w:rFonts w:ascii="F2F OCR Bczyk Com" w:eastAsiaTheme="majorEastAsia" w:hAnsi="F2F OCR Bczyk Com" w:cstheme="majorBidi"/>
      <w:spacing w:val="-10"/>
      <w:kern w:val="28"/>
      <w:sz w:val="54"/>
      <w:szCs w:val="56"/>
    </w:rPr>
  </w:style>
  <w:style w:type="character" w:customStyle="1" w:styleId="TitelZchn">
    <w:name w:val="Titel Zchn"/>
    <w:basedOn w:val="Absatz-Standardschriftart"/>
    <w:link w:val="Titel"/>
    <w:uiPriority w:val="39"/>
    <w:rsid w:val="00227937"/>
    <w:rPr>
      <w:rFonts w:ascii="F2F OCR Bczyk Com" w:eastAsiaTheme="majorEastAsia" w:hAnsi="F2F OCR Bczyk Com" w:cstheme="majorBidi"/>
      <w:spacing w:val="-10"/>
      <w:kern w:val="28"/>
      <w:sz w:val="54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3AC9"/>
    <w:rPr>
      <w:rFonts w:asciiTheme="majorHAnsi" w:eastAsiaTheme="majorEastAsia" w:hAnsiTheme="majorHAnsi" w:cstheme="majorBidi"/>
      <w:b/>
      <w:sz w:val="24"/>
      <w:szCs w:val="26"/>
    </w:rPr>
  </w:style>
  <w:style w:type="table" w:styleId="Tabellenraster">
    <w:name w:val="Table Grid"/>
    <w:basedOn w:val="NormaleTabelle"/>
    <w:uiPriority w:val="39"/>
    <w:rsid w:val="001F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23AC9"/>
    <w:rPr>
      <w:rFonts w:asciiTheme="majorHAnsi" w:eastAsiaTheme="majorEastAsia" w:hAnsiTheme="majorHAnsi" w:cstheme="majorBidi"/>
      <w:b/>
      <w:sz w:val="24"/>
      <w:szCs w:val="32"/>
    </w:rPr>
  </w:style>
  <w:style w:type="paragraph" w:customStyle="1" w:styleId="Teasertext">
    <w:name w:val="Teasertext"/>
    <w:basedOn w:val="Standard"/>
    <w:uiPriority w:val="4"/>
    <w:qFormat/>
    <w:rsid w:val="00423AC9"/>
    <w:pPr>
      <w:spacing w:before="480"/>
    </w:pPr>
    <w:rPr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3AC9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Aufzhlung1">
    <w:name w:val="Aufzählung 1"/>
    <w:basedOn w:val="Standard"/>
    <w:uiPriority w:val="1"/>
    <w:qFormat/>
    <w:rsid w:val="00070F71"/>
    <w:pPr>
      <w:numPr>
        <w:numId w:val="2"/>
      </w:numPr>
    </w:pPr>
  </w:style>
  <w:style w:type="numbering" w:customStyle="1" w:styleId="Aufzhlung">
    <w:name w:val="Aufzählung"/>
    <w:uiPriority w:val="99"/>
    <w:rsid w:val="00070F71"/>
    <w:pPr>
      <w:numPr>
        <w:numId w:val="2"/>
      </w:numPr>
    </w:pPr>
  </w:style>
  <w:style w:type="paragraph" w:customStyle="1" w:styleId="InfoSeite2">
    <w:name w:val="Info Seite 2"/>
    <w:basedOn w:val="Standard"/>
    <w:qFormat/>
    <w:rsid w:val="00FA0472"/>
    <w:rPr>
      <w:color w:val="747575" w:themeColor="background2"/>
      <w:sz w:val="15"/>
    </w:rPr>
  </w:style>
  <w:style w:type="paragraph" w:styleId="Beschriftung">
    <w:name w:val="caption"/>
    <w:basedOn w:val="Standard"/>
    <w:next w:val="Standard"/>
    <w:uiPriority w:val="35"/>
    <w:qFormat/>
    <w:rsid w:val="00227937"/>
    <w:rPr>
      <w:iCs/>
      <w:szCs w:val="18"/>
    </w:rPr>
  </w:style>
  <w:style w:type="paragraph" w:customStyle="1" w:styleId="InfoSeite3">
    <w:name w:val="Info Seite 3"/>
    <w:basedOn w:val="InfoSeite2"/>
    <w:qFormat/>
    <w:rsid w:val="00AD49CF"/>
    <w:pPr>
      <w:spacing w:line="220" w:lineRule="exact"/>
    </w:pPr>
    <w:rPr>
      <w:color w:val="auto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19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C198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C198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19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198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30B9B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daktion@econ-news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daktion@econ-news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587\AppData\Local\Microsoft\Windows\INetCache\Content.Outlook\9MII2E68\Pressemitteilung_STIEBEL_ELTRON.dotx" TargetMode="External"/></Relationships>
</file>

<file path=word/theme/theme1.xml><?xml version="1.0" encoding="utf-8"?>
<a:theme xmlns:a="http://schemas.openxmlformats.org/drawingml/2006/main" name="Office Theme">
  <a:themeElements>
    <a:clrScheme name="Stiebel Eltron">
      <a:dk1>
        <a:sysClr val="windowText" lastClr="000000"/>
      </a:dk1>
      <a:lt1>
        <a:sysClr val="window" lastClr="FFFFFF"/>
      </a:lt1>
      <a:dk2>
        <a:srgbClr val="9C0F26"/>
      </a:dk2>
      <a:lt2>
        <a:srgbClr val="747575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8294-E8A8-477E-B3CF-56F113A8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Pressemitteilung_STIEBEL_ELTRON.dotx</Template>
  <TotalTime>0</TotalTime>
  <Pages>3</Pages>
  <Words>428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Gröne, Katharina</dc:creator>
  <cp:keywords/>
  <dc:description/>
  <cp:lastModifiedBy>Schöning, Pia</cp:lastModifiedBy>
  <cp:revision>5</cp:revision>
  <cp:lastPrinted>2022-04-12T16:17:00Z</cp:lastPrinted>
  <dcterms:created xsi:type="dcterms:W3CDTF">2024-06-13T07:02:00Z</dcterms:created>
  <dcterms:modified xsi:type="dcterms:W3CDTF">2024-06-19T07:22:00Z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2022-06-03T09:09:31Z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e21d9edb-fcf7-4b34-a1c4-0b02e6daee81</vt:lpwstr>
  </property>
  <property fmtid="{D5CDD505-2E9C-101B-9397-08002B2CF9AE}" pid="8" name="MSIP_Label_a778f0de-7455-48b1-94b1-e40d100647ac_ContentBits">
    <vt:lpwstr>0</vt:lpwstr>
  </property>
</Properties>
</file>